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C8" w:rsidRDefault="00CE25C8" w:rsidP="00CE25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CE25C8" w:rsidRDefault="00CE25C8" w:rsidP="00CE25C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01.07.2022</w:t>
      </w:r>
    </w:p>
    <w:p w:rsidR="00CE25C8" w:rsidRDefault="00CE25C8" w:rsidP="00CE25C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CE25C8" w:rsidRDefault="00CE25C8" w:rsidP="00CE25C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CE25C8" w:rsidRDefault="00CE25C8" w:rsidP="00CE25C8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CE25C8" w:rsidRDefault="00CE25C8" w:rsidP="00CE25C8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 площадью 651 кв. м с кадастровым номером 29:22:050406:10, расположенном в Ломоносовском территориальном округе г. Архангельска</w:t>
      </w:r>
      <w:proofErr w:type="gramEnd"/>
      <w:r>
        <w:rPr>
          <w:sz w:val="28"/>
          <w:szCs w:val="28"/>
        </w:rPr>
        <w:t xml:space="preserve"> по улице Рабочей:</w:t>
      </w:r>
    </w:p>
    <w:p w:rsidR="00CE25C8" w:rsidRDefault="00CE25C8" w:rsidP="00CE25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зданий, строений, сооружений от границ земельного участка с южной стороны до 0 метров; с восточной стороны до 0,5 метров.</w:t>
      </w:r>
    </w:p>
    <w:p w:rsidR="00CE25C8" w:rsidRDefault="00CE25C8" w:rsidP="00CE25C8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"8 июля" 2022 года по "13" июля 2022 года.</w:t>
      </w:r>
    </w:p>
    <w:p w:rsidR="00CE25C8" w:rsidRDefault="00CE25C8" w:rsidP="00CE25C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</w:t>
      </w:r>
      <w:r>
        <w:rPr>
          <w:sz w:val="28"/>
          <w:szCs w:val="28"/>
        </w:rPr>
        <w:br/>
        <w:t xml:space="preserve">(индивидуальный жилой дом) на земельном участке, расположенном в Ломоносовском территориальном округе г. Архангельска по улице Рабочей"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CE25C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8" w:rsidRDefault="00CE25C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8" w:rsidRDefault="00CE25C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свидетельства о государственной регистрации права от 17.06.20022 г. (земельный участок с кадастровым номером 29:22:050406610)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 xml:space="preserve"> ;</w:t>
            </w:r>
            <w:proofErr w:type="gramEnd"/>
          </w:p>
        </w:tc>
      </w:tr>
      <w:tr w:rsidR="00CE25C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8" w:rsidRDefault="00CE25C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8" w:rsidRDefault="00CE25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свидетельства о государственной регистрации права от 17.06.2002 г. (земельный участок с кадастровым номером 29:22:050406:11);</w:t>
            </w:r>
          </w:p>
        </w:tc>
      </w:tr>
      <w:tr w:rsidR="00CE25C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8" w:rsidRDefault="00CE25C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8" w:rsidRDefault="00CE25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Схема планировочной организации земельного участка;</w:t>
            </w:r>
          </w:p>
        </w:tc>
      </w:tr>
      <w:tr w:rsidR="00CE25C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8" w:rsidRDefault="00CE25C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8" w:rsidRDefault="00CE25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Копия приказа от 01.07.2021 № 232;</w:t>
            </w:r>
          </w:p>
        </w:tc>
      </w:tr>
      <w:tr w:rsidR="00CE25C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8" w:rsidRDefault="00CE25C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8" w:rsidRDefault="00CE25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Копия разрешения на строительство № </w:t>
            </w:r>
            <w:r>
              <w:rPr>
                <w:sz w:val="24"/>
                <w:szCs w:val="24"/>
                <w:lang w:val="en-US" w:eastAsia="en-US"/>
              </w:rPr>
              <w:t>RU</w:t>
            </w:r>
            <w:r>
              <w:rPr>
                <w:sz w:val="24"/>
                <w:szCs w:val="24"/>
                <w:lang w:eastAsia="en-US"/>
              </w:rPr>
              <w:t>29301000-118;</w:t>
            </w:r>
          </w:p>
        </w:tc>
      </w:tr>
      <w:tr w:rsidR="00CE25C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8" w:rsidRDefault="00CE25C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6. 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8" w:rsidRDefault="00CE25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показатели по строительству</w:t>
            </w:r>
          </w:p>
        </w:tc>
      </w:tr>
    </w:tbl>
    <w:p w:rsidR="00CE25C8" w:rsidRDefault="00CE25C8" w:rsidP="00CE25C8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8 июля 2022 года:</w:t>
      </w:r>
    </w:p>
    <w:p w:rsidR="00CE25C8" w:rsidRDefault="00CE25C8" w:rsidP="00CE25C8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8"/>
          <w:szCs w:val="28"/>
        </w:rPr>
        <w:t>.</w:t>
      </w:r>
    </w:p>
    <w:p w:rsidR="00CE25C8" w:rsidRDefault="00CE25C8" w:rsidP="00CE25C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CE25C8" w:rsidRDefault="00CE25C8" w:rsidP="00CE25C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"8 июля" 2022 года по "13" июля 2022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CE25C8" w:rsidRDefault="00CE25C8" w:rsidP="00CE25C8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CE25C8" w:rsidRDefault="00CE25C8" w:rsidP="00CE25C8">
      <w:pPr>
        <w:ind w:firstLine="708"/>
        <w:jc w:val="both"/>
        <w:rPr>
          <w:bCs/>
          <w:sz w:val="27"/>
          <w:szCs w:val="27"/>
        </w:rPr>
      </w:pPr>
      <w:r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>
        <w:rPr>
          <w:bCs/>
          <w:sz w:val="27"/>
          <w:szCs w:val="27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CE25C8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8" w:rsidRDefault="00CE25C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8" w:rsidRDefault="00CE25C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8" w:rsidRDefault="00CE25C8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8" w:rsidRDefault="00CE25C8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CE25C8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8" w:rsidRDefault="00CE25C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8" w:rsidRDefault="00CE25C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CE25C8" w:rsidRDefault="00CE25C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8" w:rsidRDefault="00CE25C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 июля 2022 года</w:t>
            </w:r>
          </w:p>
          <w:p w:rsidR="00CE25C8" w:rsidRDefault="00CE25C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 июля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8" w:rsidRDefault="00CE25C8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CE25C8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8" w:rsidRDefault="00CE25C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8" w:rsidRDefault="00CE25C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CE25C8" w:rsidRDefault="00CE25C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8" w:rsidRDefault="00CE25C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 июля 2022 года</w:t>
            </w:r>
          </w:p>
          <w:p w:rsidR="00CE25C8" w:rsidRDefault="00CE25C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 июля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8" w:rsidRDefault="00CE25C8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CE25C8" w:rsidRDefault="00CE25C8" w:rsidP="00CE25C8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E25C8" w:rsidRDefault="00CE25C8" w:rsidP="00CE25C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городского округа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CE25C8" w:rsidRDefault="00CE25C8" w:rsidP="00CE25C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CE25C8" w:rsidRDefault="00CE25C8" w:rsidP="00CE25C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CE25C8" w:rsidRDefault="00CE25C8" w:rsidP="00CE25C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CE25C8" w:rsidRDefault="00CE25C8" w:rsidP="00CE25C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CE25C8" w:rsidRDefault="00CE25C8" w:rsidP="00CE25C8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</w:rPr>
        <w:t>.</w:t>
      </w:r>
    </w:p>
    <w:p w:rsidR="004802AE" w:rsidRDefault="004802AE" w:rsidP="00CE25C8">
      <w:bookmarkStart w:id="0" w:name="_GoBack"/>
      <w:bookmarkEnd w:id="0"/>
    </w:p>
    <w:sectPr w:rsidR="004802AE" w:rsidSect="00CE25C8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67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1367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25C8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E25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E2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2022-06-21T09:07:00Z</dcterms:created>
  <dcterms:modified xsi:type="dcterms:W3CDTF">2022-06-21T09:07:00Z</dcterms:modified>
</cp:coreProperties>
</file>